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5" w:rsidRDefault="00006F45" w:rsidP="00006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VYSOKÉ UČENÍ TECHNICKÉ V BRNĚ</w:t>
      </w:r>
    </w:p>
    <w:p w:rsidR="00006F45" w:rsidRDefault="00006F45" w:rsidP="00A15508">
      <w:pPr>
        <w:spacing w:after="0" w:line="240" w:lineRule="auto"/>
        <w:rPr>
          <w:b/>
          <w:sz w:val="32"/>
          <w:szCs w:val="32"/>
        </w:rPr>
      </w:pPr>
    </w:p>
    <w:p w:rsidR="00006F45" w:rsidRDefault="0006041A" w:rsidP="00006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Manuál </w:t>
      </w:r>
    </w:p>
    <w:p w:rsidR="0006041A" w:rsidRDefault="0006041A" w:rsidP="000604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Režim přenesené daňové povinnosti</w:t>
      </w:r>
      <w:r w:rsidR="003C291C">
        <w:rPr>
          <w:b/>
          <w:sz w:val="32"/>
          <w:szCs w:val="32"/>
        </w:rPr>
        <w:t xml:space="preserve"> </w:t>
      </w:r>
      <w:r w:rsidR="00ED00C6">
        <w:rPr>
          <w:b/>
          <w:sz w:val="32"/>
          <w:szCs w:val="32"/>
        </w:rPr>
        <w:t>dle §</w:t>
      </w:r>
      <w:r w:rsidR="003C291C">
        <w:rPr>
          <w:b/>
          <w:sz w:val="32"/>
          <w:szCs w:val="32"/>
        </w:rPr>
        <w:t>§92a</w:t>
      </w:r>
      <w:r w:rsidR="00ED00C6">
        <w:rPr>
          <w:b/>
          <w:sz w:val="32"/>
          <w:szCs w:val="32"/>
        </w:rPr>
        <w:t xml:space="preserve"> až </w:t>
      </w:r>
      <w:r w:rsidR="003C291C">
        <w:rPr>
          <w:b/>
          <w:sz w:val="32"/>
          <w:szCs w:val="32"/>
        </w:rPr>
        <w:t>92i</w:t>
      </w:r>
      <w:r w:rsidR="009F0188">
        <w:rPr>
          <w:b/>
          <w:sz w:val="32"/>
          <w:szCs w:val="32"/>
        </w:rPr>
        <w:t xml:space="preserve"> zákona 235/2004 Sb., o </w:t>
      </w:r>
      <w:r w:rsidR="00ED00C6">
        <w:rPr>
          <w:b/>
          <w:sz w:val="32"/>
          <w:szCs w:val="32"/>
        </w:rPr>
        <w:t>dani z přidané hodnoty v platném znění</w:t>
      </w:r>
    </w:p>
    <w:p w:rsidR="003C291C" w:rsidRDefault="003C291C"/>
    <w:p w:rsidR="003C291C" w:rsidRDefault="009F0188" w:rsidP="00147A86">
      <w:pPr>
        <w:jc w:val="both"/>
      </w:pPr>
      <w:r>
        <w:t>P</w:t>
      </w:r>
      <w:r w:rsidR="003C291C" w:rsidRPr="003C291C">
        <w:t xml:space="preserve">aragraf </w:t>
      </w:r>
      <w:r>
        <w:t xml:space="preserve">§92a </w:t>
      </w:r>
      <w:r w:rsidR="003C291C" w:rsidRPr="003C291C">
        <w:t>upravuje režim přenesení daňové povinnosti,  ve specifických případech, kdy daň uplatní příjemce</w:t>
      </w:r>
      <w:r>
        <w:t xml:space="preserve"> plnění, </w:t>
      </w:r>
      <w:r w:rsidR="003C291C" w:rsidRPr="003C291C">
        <w:t xml:space="preserve"> nikoli poskytovatel plnění </w:t>
      </w:r>
      <w:r>
        <w:t>výhradně</w:t>
      </w:r>
      <w:r w:rsidR="003C291C" w:rsidRPr="003C291C">
        <w:t xml:space="preserve"> v případě dodání zboží a poskytnutí služeb </w:t>
      </w:r>
      <w:r w:rsidR="003C291C" w:rsidRPr="003C291C">
        <w:rPr>
          <w:b/>
        </w:rPr>
        <w:t>mezi dvěma tuzemskými plátci s místem plnění v tuzemsku</w:t>
      </w:r>
      <w:r w:rsidR="003C291C" w:rsidRPr="003C291C">
        <w:t>.</w:t>
      </w:r>
    </w:p>
    <w:p w:rsidR="003C291C" w:rsidRDefault="003C291C" w:rsidP="00147A86">
      <w:pPr>
        <w:jc w:val="both"/>
      </w:pPr>
      <w:r w:rsidRPr="003C291C">
        <w:t xml:space="preserve">Oproti běžně používané evidenci pro daňové účely musí plátci v evidenci pro účely § 92a u každého uskutečněného zdanitelného plnění podléhajícího režimu přenesení daňové povinnosti uvést  </w:t>
      </w:r>
      <w:r w:rsidRPr="00AB1173">
        <w:rPr>
          <w:b/>
        </w:rPr>
        <w:t>DIČ poskytovatele</w:t>
      </w:r>
      <w:r w:rsidR="009F0188">
        <w:rPr>
          <w:b/>
        </w:rPr>
        <w:t xml:space="preserve"> i</w:t>
      </w:r>
      <w:r w:rsidRPr="00AB1173">
        <w:rPr>
          <w:b/>
        </w:rPr>
        <w:t xml:space="preserve"> příjemce plnění.</w:t>
      </w:r>
      <w:r w:rsidR="009F0188">
        <w:rPr>
          <w:b/>
        </w:rPr>
        <w:t xml:space="preserve"> Nelze vystavit zjednodušený daňový doklad.</w:t>
      </w:r>
      <w:r w:rsidRPr="003C291C">
        <w:t xml:space="preserve"> V evidenci </w:t>
      </w:r>
      <w:r w:rsidR="009F0188">
        <w:t xml:space="preserve">se </w:t>
      </w:r>
      <w:r w:rsidRPr="003C291C">
        <w:t xml:space="preserve">pak dále uvádí rozsah a </w:t>
      </w:r>
      <w:r w:rsidRPr="00AB1173">
        <w:rPr>
          <w:b/>
        </w:rPr>
        <w:t>předmět plnění</w:t>
      </w:r>
      <w:r w:rsidRPr="003C291C">
        <w:t xml:space="preserve">, který je v praxi nahrazen jen </w:t>
      </w:r>
      <w:r w:rsidRPr="00AB1173">
        <w:rPr>
          <w:b/>
        </w:rPr>
        <w:t>číselným kódem</w:t>
      </w:r>
      <w:r w:rsidRPr="003C291C">
        <w:t>, základ daně a datum uskutečnění zdanitelného plnění</w:t>
      </w:r>
      <w:r w:rsidR="00AB1173">
        <w:t xml:space="preserve">. Číselný kód je </w:t>
      </w:r>
      <w:r w:rsidR="00AB1173" w:rsidRPr="00AB1173">
        <w:rPr>
          <w:b/>
        </w:rPr>
        <w:t>Kód předmětu plnění</w:t>
      </w:r>
      <w:r w:rsidR="00AB1173">
        <w:t>.</w:t>
      </w:r>
    </w:p>
    <w:p w:rsidR="00AB1173" w:rsidRDefault="00AB1173">
      <w:r>
        <w:t xml:space="preserve">Každý plátce, který přijímá či poskytuje </w:t>
      </w:r>
      <w:r w:rsidR="009F0188">
        <w:t xml:space="preserve">plnění </w:t>
      </w:r>
      <w:r>
        <w:t xml:space="preserve">dle §92a – 92i, vykazuje tato plnění  v Kontrolním hlášení a v Přiznání DPH. </w:t>
      </w:r>
    </w:p>
    <w:p w:rsidR="009F0188" w:rsidRDefault="009F0188" w:rsidP="009F0188">
      <w:r>
        <w:t xml:space="preserve">Uskutečněná plnění se vykazují v přiznání jen jedenkrát </w:t>
      </w:r>
      <w:r w:rsidR="00147A86">
        <w:t>a na výstupu náleží do řádku 25 daňového přiznání DPH.</w:t>
      </w:r>
    </w:p>
    <w:p w:rsidR="009F0188" w:rsidRDefault="009F0188" w:rsidP="00147A86">
      <w:pPr>
        <w:jc w:val="both"/>
      </w:pPr>
      <w:r>
        <w:t xml:space="preserve">Přijatá plnění (přijaté faktury) nám do přiznání DPH vstupují </w:t>
      </w:r>
      <w:r w:rsidR="00147A86">
        <w:t>dvakrát</w:t>
      </w:r>
      <w:r>
        <w:t>.</w:t>
      </w:r>
      <w:r w:rsidR="00147A86">
        <w:t xml:space="preserve"> </w:t>
      </w:r>
      <w:r>
        <w:t>Po</w:t>
      </w:r>
      <w:r w:rsidR="00691953">
        <w:t xml:space="preserve">prvé nám vzniká u všech plnění </w:t>
      </w:r>
      <w:r>
        <w:t>povinnost odvést daň</w:t>
      </w:r>
      <w:r w:rsidR="00812A20">
        <w:t>.</w:t>
      </w:r>
      <w:r>
        <w:t xml:space="preserve"> </w:t>
      </w:r>
      <w:r w:rsidR="00147A86">
        <w:t xml:space="preserve"> </w:t>
      </w:r>
      <w:r w:rsidR="00AB1173">
        <w:t>V př</w:t>
      </w:r>
      <w:r w:rsidR="00147A86">
        <w:t>iznání DPH tato plnění</w:t>
      </w:r>
      <w:r w:rsidR="00AB1173">
        <w:t xml:space="preserve"> náleží do řádků 10 a 11 a uskutečněná zdanitelná plnění</w:t>
      </w:r>
      <w:r>
        <w:t>.</w:t>
      </w:r>
    </w:p>
    <w:p w:rsidR="009F0188" w:rsidRDefault="009F0188" w:rsidP="00147A86">
      <w:pPr>
        <w:jc w:val="both"/>
      </w:pPr>
      <w:r>
        <w:t xml:space="preserve">V případě, že to zákon a charakter plnění povoluje, můžeme  </w:t>
      </w:r>
      <w:r w:rsidR="00AB1173">
        <w:t xml:space="preserve"> </w:t>
      </w:r>
      <w:r>
        <w:t>z takových dokladů i daň nárokovat (řádky 43 a 44)</w:t>
      </w:r>
    </w:p>
    <w:p w:rsidR="00802D41" w:rsidRDefault="00147A86" w:rsidP="00147A86">
      <w:pPr>
        <w:jc w:val="both"/>
      </w:pPr>
      <w:r>
        <w:t xml:space="preserve">Společnosti, které jsou registrovány k DPH, </w:t>
      </w:r>
      <w:r w:rsidR="00812A20">
        <w:t>jsou povin</w:t>
      </w:r>
      <w:r w:rsidR="001B319E">
        <w:t>n</w:t>
      </w:r>
      <w:r w:rsidR="00812A20">
        <w:t xml:space="preserve">y </w:t>
      </w:r>
      <w:r w:rsidR="001B319E">
        <w:t xml:space="preserve">podávat </w:t>
      </w:r>
      <w:r>
        <w:t>Kontrolní hlášení</w:t>
      </w:r>
      <w:r w:rsidR="00691953">
        <w:t xml:space="preserve">, to </w:t>
      </w:r>
      <w:r>
        <w:t xml:space="preserve">se skládá </w:t>
      </w:r>
      <w:r w:rsidR="001B319E">
        <w:t>ze Sekcí</w:t>
      </w:r>
      <w:r w:rsidR="00802D41">
        <w:t>.</w:t>
      </w:r>
      <w:r w:rsidR="00D175C8">
        <w:t xml:space="preserve">  P</w:t>
      </w:r>
      <w:r w:rsidR="006B39F2">
        <w:t>lnění, která jsou  v </w:t>
      </w:r>
      <w:r w:rsidR="00D175C8">
        <w:t>režim</w:t>
      </w:r>
      <w:r w:rsidR="006B39F2">
        <w:t xml:space="preserve">u </w:t>
      </w:r>
      <w:r w:rsidR="00D175C8">
        <w:t xml:space="preserve"> p</w:t>
      </w:r>
      <w:r w:rsidR="006B39F2">
        <w:t xml:space="preserve">řenesené daňové povinnosti, náleží do </w:t>
      </w:r>
      <w:r w:rsidR="00D175C8">
        <w:t xml:space="preserve"> Sekce A1 a B1</w:t>
      </w:r>
      <w:r w:rsidR="006B39F2">
        <w:t>.</w:t>
      </w:r>
    </w:p>
    <w:p w:rsidR="00802D41" w:rsidRDefault="00802D41">
      <w:r>
        <w:t xml:space="preserve">Do </w:t>
      </w:r>
      <w:r w:rsidRPr="00B44C1E">
        <w:rPr>
          <w:b/>
        </w:rPr>
        <w:t>Sekce A1</w:t>
      </w:r>
      <w:r>
        <w:t xml:space="preserve"> náleží uskutečněná zdanitelná plnění v režimu přenesení daňové povinnosti, u kterých je povinen přiznat daň příjemce plnění podle §92a.</w:t>
      </w:r>
    </w:p>
    <w:p w:rsidR="00802D41" w:rsidRDefault="00B44C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4793639</wp:posOffset>
                </wp:positionH>
                <wp:positionV relativeFrom="paragraph">
                  <wp:posOffset>305723</wp:posOffset>
                </wp:positionV>
                <wp:extent cx="966158" cy="569343"/>
                <wp:effectExtent l="0" t="0" r="24765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569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5788E" id="Obdélník 5" o:spid="_x0000_s1026" style="position:absolute;margin-left:377.45pt;margin-top:24.05pt;width:76.1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" filled="f" strokecolor="red" strokeweight="2pt"/>
            </w:pict>
          </mc:Fallback>
        </mc:AlternateContent>
      </w:r>
      <w:r w:rsidR="00802D41">
        <w:rPr>
          <w:noProof/>
          <w:lang w:eastAsia="cs-CZ"/>
        </w:rPr>
        <w:drawing>
          <wp:inline distT="0" distB="0" distL="0" distR="0" wp14:anchorId="42CE2E55" wp14:editId="3CD73FBE">
            <wp:extent cx="5760720" cy="8274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1E" w:rsidRDefault="00B44C1E"/>
    <w:p w:rsidR="001B319E" w:rsidRPr="00D175C8" w:rsidRDefault="001B319E">
      <w:pPr>
        <w:rPr>
          <w:b/>
          <w:color w:val="FF0000"/>
        </w:rPr>
      </w:pPr>
      <w:r>
        <w:lastRenderedPageBreak/>
        <w:t xml:space="preserve">Do </w:t>
      </w:r>
      <w:r w:rsidRPr="00B44C1E">
        <w:rPr>
          <w:b/>
        </w:rPr>
        <w:t>Sekce B1</w:t>
      </w:r>
      <w:r>
        <w:t xml:space="preserve"> náleží Přijatá zdanitelná plnění s místem plnění v tuzemsku v režimu přenesení daňové povinnosti, u kterých je povinen přiznat daň příjemce podle §92a. </w:t>
      </w:r>
      <w:r w:rsidRPr="00D175C8">
        <w:rPr>
          <w:b/>
          <w:color w:val="FF0000"/>
        </w:rPr>
        <w:t>Tato plnění náleží vždy do ob</w:t>
      </w:r>
      <w:r w:rsidR="00D175C8" w:rsidRPr="00D175C8">
        <w:rPr>
          <w:b/>
          <w:color w:val="FF0000"/>
        </w:rPr>
        <w:t>dobí dle DUZP daňového dokladu, n</w:t>
      </w:r>
      <w:r w:rsidR="00D175C8">
        <w:rPr>
          <w:b/>
          <w:color w:val="FF0000"/>
        </w:rPr>
        <w:t>ikoliv dle data přijetí faktury na podatelnu VUT.</w:t>
      </w:r>
      <w:r w:rsidR="00691953">
        <w:rPr>
          <w:b/>
          <w:color w:val="FF0000"/>
        </w:rPr>
        <w:t xml:space="preserve"> </w:t>
      </w:r>
      <w:bookmarkStart w:id="0" w:name="_GoBack"/>
      <w:bookmarkEnd w:id="0"/>
    </w:p>
    <w:p w:rsidR="00B44C1E" w:rsidRDefault="00B44C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5302597</wp:posOffset>
                </wp:positionH>
                <wp:positionV relativeFrom="paragraph">
                  <wp:posOffset>168251</wp:posOffset>
                </wp:positionV>
                <wp:extent cx="508959" cy="370936"/>
                <wp:effectExtent l="0" t="0" r="24765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AFD16B" id="Obdélník 8" o:spid="_x0000_s1026" style="position:absolute;margin-left:417.55pt;margin-top:13.25pt;width:40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27BFC6B" wp14:editId="1123F881">
            <wp:extent cx="5760720" cy="46668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1E" w:rsidRDefault="00B44C1E" w:rsidP="00B44C1E">
      <w:r>
        <w:t>Kód předmětu plnění je povinné pole jak v Sekci A1 tak i B1</w:t>
      </w:r>
      <w:r w:rsidR="006B39F2">
        <w:t xml:space="preserve"> kontrolního hlášení.</w:t>
      </w:r>
    </w:p>
    <w:p w:rsidR="00A47E78" w:rsidRDefault="00A47E78" w:rsidP="00B44C1E">
      <w:r>
        <w:t>Kódy předmětu plnění jsou dle zákona o DPH 235/2004</w:t>
      </w:r>
      <w:r w:rsidR="00ED00C6">
        <w:t xml:space="preserve"> </w:t>
      </w:r>
      <w:r>
        <w:t>Sb</w:t>
      </w:r>
      <w:r w:rsidR="00ED00C6">
        <w:t>.</w:t>
      </w:r>
      <w:r>
        <w:t>, §92a-</w:t>
      </w:r>
      <w:r w:rsidR="004E22A9">
        <w:t>i</w:t>
      </w:r>
      <w:r>
        <w:t>:</w:t>
      </w: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040"/>
      </w:tblGrid>
      <w:tr w:rsidR="00A47E78" w:rsidRPr="00A47E78" w:rsidTr="00A47E78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color w:val="000000"/>
                <w:lang w:eastAsia="cs-CZ"/>
              </w:rPr>
              <w:t>Kód předmětu plnění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Zlato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Zlato - zprostředkování dodání investičního zlata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nemovité věci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3a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nemovité věci v nuceném prodeji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Stavební a montážní práce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4a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Stavební a montážní práce *poskytnutí pracovníků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 xml:space="preserve">Zboží uvedené v příloze </w:t>
            </w:r>
            <w:proofErr w:type="gramStart"/>
            <w:r w:rsidRPr="00A47E78">
              <w:rPr>
                <w:rFonts w:ascii="Calibri" w:eastAsia="Times New Roman" w:hAnsi="Calibri" w:cs="Times New Roman"/>
                <w:lang w:eastAsia="cs-CZ"/>
              </w:rPr>
              <w:t>č.5</w:t>
            </w:r>
            <w:proofErr w:type="gramEnd"/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zboží poskytnutého původně jako záruka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zboží po postoupení výhrady vlastnictví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Povolenky na emise skleníkových plynů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Obiloviny a technické plodiny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Kovy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Mobilní telefony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Integrované obvody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Přenosná zařízení pro automatizované zpracování dat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A47E78">
              <w:rPr>
                <w:rFonts w:ascii="Calibri" w:eastAsia="Times New Roman" w:hAnsi="Calibri" w:cs="Times New Roman"/>
                <w:lang w:eastAsia="cs-CZ"/>
              </w:rPr>
              <w:t>Videoherní</w:t>
            </w:r>
            <w:proofErr w:type="spellEnd"/>
            <w:r w:rsidRPr="00A47E78">
              <w:rPr>
                <w:rFonts w:ascii="Calibri" w:eastAsia="Times New Roman" w:hAnsi="Calibri" w:cs="Times New Roman"/>
                <w:lang w:eastAsia="cs-CZ"/>
              </w:rPr>
              <w:t xml:space="preserve"> konzole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certifikátů elektřiny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elektřiny soustavami nebo sítěmi obchodníkovi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Dodání plynu soustavami nebo sítěmi obchodníkovi</w:t>
            </w:r>
          </w:p>
        </w:tc>
      </w:tr>
      <w:tr w:rsidR="00A47E78" w:rsidRPr="00A47E78" w:rsidTr="00A47E78">
        <w:trPr>
          <w:trHeight w:val="7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Poskytnutí vymezených služeb elektronických komunikací</w:t>
            </w:r>
          </w:p>
        </w:tc>
      </w:tr>
      <w:tr w:rsidR="00A47E78" w:rsidRPr="00A47E78" w:rsidTr="00A47E78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47E78" w:rsidRPr="00A47E78" w:rsidTr="00A47E78">
        <w:trPr>
          <w:trHeight w:val="13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47E78" w:rsidRPr="00A47E78" w:rsidRDefault="00A47E78" w:rsidP="00A47E7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47E78">
              <w:rPr>
                <w:rFonts w:ascii="Calibri" w:eastAsia="Times New Roman" w:hAnsi="Calibri" w:cs="Times New Roman"/>
                <w:lang w:eastAsia="cs-CZ"/>
              </w:rPr>
              <w:t>RPDP se použije, pokud celková částka základu daně překračuje 100.000,- Kč</w:t>
            </w:r>
          </w:p>
        </w:tc>
      </w:tr>
    </w:tbl>
    <w:p w:rsidR="00A47E78" w:rsidRDefault="00A47E78" w:rsidP="00B44C1E"/>
    <w:p w:rsidR="00D175C8" w:rsidRDefault="00D175C8" w:rsidP="00B44C1E"/>
    <w:p w:rsidR="00DA2E55" w:rsidRDefault="006B39F2" w:rsidP="006B39F2">
      <w:pPr>
        <w:jc w:val="both"/>
      </w:pPr>
      <w:r>
        <w:lastRenderedPageBreak/>
        <w:t>V </w:t>
      </w:r>
      <w:proofErr w:type="spellStart"/>
      <w:proofErr w:type="gramStart"/>
      <w:r>
        <w:t>SAPu</w:t>
      </w:r>
      <w:proofErr w:type="spellEnd"/>
      <w:proofErr w:type="gramEnd"/>
      <w:r>
        <w:t xml:space="preserve"> j</w:t>
      </w:r>
      <w:r w:rsidR="00A47E78">
        <w:t xml:space="preserve">sou založeny karty materiálů, které mají definovaný Kód předmětu plnění.   Doklady, které se </w:t>
      </w:r>
      <w:r w:rsidR="00DA2E55">
        <w:t xml:space="preserve">vztahují k režimu přenesené daňové povinnosti, </w:t>
      </w:r>
      <w:r w:rsidR="00A47E78">
        <w:t xml:space="preserve">je nutné účtovat </w:t>
      </w:r>
      <w:r w:rsidR="00DA2E55" w:rsidRPr="00346C10">
        <w:rPr>
          <w:b/>
        </w:rPr>
        <w:t>vždy s kartou materiálu</w:t>
      </w:r>
      <w:r w:rsidR="00DA2E55">
        <w:t xml:space="preserve">. Materiál má </w:t>
      </w:r>
      <w:r w:rsidR="00346C10">
        <w:t>na</w:t>
      </w:r>
      <w:r w:rsidR="00DA2E55">
        <w:t>definovaný Kód předmětu plnění, který se dotahuje do Kontroln</w:t>
      </w:r>
      <w:r w:rsidR="00B44C1E">
        <w:t xml:space="preserve">ího hlášení do pole Kód předmětu plnění. </w:t>
      </w:r>
    </w:p>
    <w:p w:rsidR="00F94A60" w:rsidRPr="00A15508" w:rsidRDefault="00F94A60">
      <w:pPr>
        <w:rPr>
          <w:b/>
          <w:noProof/>
          <w:lang w:eastAsia="cs-CZ"/>
        </w:rPr>
      </w:pPr>
      <w:r w:rsidRPr="00A15508">
        <w:rPr>
          <w:b/>
          <w:noProof/>
          <w:lang w:eastAsia="cs-CZ"/>
        </w:rPr>
        <w:t>Přehled karet materiálu</w:t>
      </w:r>
      <w:r w:rsidR="00635845">
        <w:rPr>
          <w:b/>
          <w:noProof/>
          <w:lang w:eastAsia="cs-CZ"/>
        </w:rPr>
        <w:t xml:space="preserve"> s kódy předmětu plnění, které používá VUT:</w:t>
      </w:r>
    </w:p>
    <w:p w:rsidR="00DA2E55" w:rsidRDefault="00520889">
      <w:pPr>
        <w:rPr>
          <w:noProof/>
          <w:lang w:eastAsia="cs-CZ"/>
        </w:rPr>
      </w:pPr>
      <w:r>
        <w:rPr>
          <w:noProof/>
          <w:lang w:eastAsia="cs-CZ"/>
        </w:rPr>
        <w:t xml:space="preserve">Nákup </w:t>
      </w: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020"/>
        <w:gridCol w:w="2100"/>
      </w:tblGrid>
      <w:tr w:rsidR="00F94A60" w:rsidRPr="00F94A60" w:rsidTr="00F94A60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materiálu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Název materiálu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Kód předmětu plnění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1006944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SM - spotřeba zlata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SL - Opravy a udržování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 1006948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Odpady a šrot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1006955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Kovy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1700000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SE - elektřina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1700002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SE - plyn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3222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SL - telefony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F94A60" w:rsidRPr="00F94A60" w:rsidTr="00F94A6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Prodej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materiálu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Název materiálu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Kód předmětu plnění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3214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Přefakturace</w:t>
            </w:r>
            <w:proofErr w:type="spellEnd"/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elektřiny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3225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Přefakturace</w:t>
            </w:r>
            <w:proofErr w:type="spellEnd"/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plynu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F94A60" w:rsidRPr="00F94A60" w:rsidTr="00F94A60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3222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Tržby služeb telefony, internet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A60" w:rsidRPr="00F94A60" w:rsidRDefault="00F94A60" w:rsidP="00F94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A60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</w:tbl>
    <w:p w:rsidR="00520889" w:rsidRDefault="00520889"/>
    <w:p w:rsidR="00635845" w:rsidRDefault="00635845"/>
    <w:p w:rsidR="00F94A60" w:rsidRPr="00A15508" w:rsidRDefault="00F94A60" w:rsidP="00F94A60">
      <w:pPr>
        <w:rPr>
          <w:b/>
        </w:rPr>
      </w:pPr>
      <w:r w:rsidRPr="00A15508">
        <w:rPr>
          <w:b/>
        </w:rPr>
        <w:t xml:space="preserve">Kód předmětu plnění 4 Stavební a montážní práce, číslo materiálu 2000:  </w:t>
      </w:r>
    </w:p>
    <w:p w:rsidR="00F94A60" w:rsidRDefault="00F94A60" w:rsidP="00F94A60">
      <w:r>
        <w:t>P</w:t>
      </w:r>
      <w:r w:rsidRPr="00410F74">
        <w:t>oskytnutí stavebních nebo montážních prací, které podle sdělení Českého statistického úřadu o zavedení Klasifikace produkce (CZ-CPA) uveřejněného ve Sbírce zákonů odpovídají číselnému kódu klasifikace produkce CZ-CPA 41 až 43 platnému od 1. ledna 2008, plátci použije plátce režim přenesení daňové povinnosti.</w:t>
      </w:r>
      <w:r>
        <w:t xml:space="preserve"> </w:t>
      </w:r>
    </w:p>
    <w:p w:rsidR="00F94A60" w:rsidRDefault="00F94A60" w:rsidP="00F94A60">
      <w:r>
        <w:t>VUT má převážně v nákupu – opravy výtahů, umyvadel, podhledů, dveří, elektroinstalace, topenářské práce a podobně</w:t>
      </w:r>
    </w:p>
    <w:p w:rsidR="00F94A60" w:rsidRDefault="00F94A60"/>
    <w:p w:rsidR="00635845" w:rsidRDefault="00635845">
      <w:r w:rsidRPr="00635845">
        <w:rPr>
          <w:b/>
        </w:rPr>
        <w:t xml:space="preserve">Kód předmětu plnění 5 </w:t>
      </w:r>
      <w:r w:rsidR="00346C10" w:rsidRPr="00635845">
        <w:rPr>
          <w:b/>
        </w:rPr>
        <w:t>Odpady a šroty</w:t>
      </w:r>
      <w:r>
        <w:rPr>
          <w:b/>
        </w:rPr>
        <w:t>, číslo m</w:t>
      </w:r>
      <w:r w:rsidRPr="00635845">
        <w:rPr>
          <w:b/>
        </w:rPr>
        <w:t>ateriál</w:t>
      </w:r>
      <w:r>
        <w:rPr>
          <w:b/>
        </w:rPr>
        <w:t>u</w:t>
      </w:r>
      <w:r w:rsidRPr="00635845">
        <w:rPr>
          <w:b/>
        </w:rPr>
        <w:t xml:space="preserve"> 1006948</w:t>
      </w:r>
      <w:r w:rsidR="00346C10">
        <w:t xml:space="preserve">, </w:t>
      </w:r>
    </w:p>
    <w:p w:rsidR="00635845" w:rsidRDefault="00635845">
      <w:r w:rsidRPr="00635845">
        <w:t>Dle tohoto ustanovení se režim přenesení daňové povinnosti upravený v § 92a vztahuje i na dodání použitého materiálu a odpadu vymezeného v příloze č. 5 zákona. Zákon o DPH</w:t>
      </w:r>
    </w:p>
    <w:p w:rsidR="00D30A28" w:rsidRDefault="00D30A28"/>
    <w:p w:rsidR="00D30A28" w:rsidRDefault="00D30A28"/>
    <w:p w:rsidR="00D30A28" w:rsidRDefault="002B55C4">
      <w:r>
        <w:lastRenderedPageBreak/>
        <w:t>Příloha 5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8976"/>
      </w:tblGrid>
      <w:tr w:rsidR="00221BA1" w:rsidRPr="00221BA1" w:rsidTr="00221BA1">
        <w:trPr>
          <w:trHeight w:val="28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Kód nomenklatur</w:t>
            </w:r>
          </w:p>
        </w:tc>
        <w:tc>
          <w:tcPr>
            <w:tcW w:w="8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Název   zboží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2618   00   00</w:t>
            </w:r>
          </w:p>
        </w:tc>
        <w:tc>
          <w:tcPr>
            <w:tcW w:w="8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Granulovaná  struska (struskový písek)   z   výroby   železa   nebo   oceli 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2619   00             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Struska, zpěněná struska (jiná než granulovaná struska), okuje a jiné odpady z výroby železa nebo oceli 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2620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Struska, popel a </w:t>
            </w:r>
            <w:proofErr w:type="gram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zbytky(jiné</w:t>
            </w:r>
            <w:proofErr w:type="gram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 než z výroby železa nebo oceli), obsahující </w:t>
            </w:r>
            <w:proofErr w:type="spell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kovy,arsen</w:t>
            </w:r>
            <w:proofErr w:type="spell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, nebo jejich sloučeniny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3915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Odpady,   úlomky   a   odřezky   z   plastů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4004   00   00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Odpady,   úlomky   a   odřezky   z   kaučuku   (jiné   než   z   tvrdého   kaučuku)   a  prášky   a   zrna   z   nich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4707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Sběrový   papír,   kartón   nebo   lepenka   (odpad   a   výmět)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5003   00   00 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Hedvábný odpad (včetně zámotků nevhodných ke smotávání, niťového odpadu a rozvlákněného mat.)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5103   00   00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Odpad z vlny nebo jemných nebo hrubých zvířecích </w:t>
            </w:r>
            <w:proofErr w:type="gram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chlupů(včetně</w:t>
            </w:r>
            <w:proofErr w:type="gram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 niťového odpadu avšak kromě rozvlákněného mat.)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5103   20   00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Ostatní   odpad   z   vlny   nebo   jemných   zvířecích   chlupů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5103   30   00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z   hrubých   zvířecích   chlupů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5202   00   00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Bavlněný   odpad   (včetně   niťového   odpadu   a   rozvlákněného   materiálu)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5202   10   00           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Niťový   odpad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5505   00   00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z chemických vláken (včetně výčesků, niťového odpadu  a rozvlákněného materiálu)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6310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Použité nebo nové </w:t>
            </w:r>
            <w:proofErr w:type="spell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hadry,motouzy,šňůry,provazy</w:t>
            </w:r>
            <w:proofErr w:type="spell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 a </w:t>
            </w:r>
            <w:proofErr w:type="gram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lana z text. materiálů</w:t>
            </w:r>
            <w:proofErr w:type="gram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 ve formě zbytků nebo výrobků vyřazených z používání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7001   00   10 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Skleněné   střepy   a   jiné   skleněné   odpady</w:t>
            </w:r>
          </w:p>
        </w:tc>
      </w:tr>
      <w:tr w:rsidR="00221BA1" w:rsidRPr="00221BA1" w:rsidTr="00221BA1">
        <w:trPr>
          <w:trHeight w:val="46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7112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a šrot z drahých kovů nebo z kovů plátovaných drahými kovy; ostatní odpad a šrot obsahující drahé kovy nebo sloučeniny drahých kovů, používaný hlavně pro rekuperaci drahých kovů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7204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ze   železa   nebo   oceli;   přetavený   odpad   ze   železa   nebo oceli   v    ingotech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7404   00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Měděný   odpad   a   šrot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7503   00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Niklový   odpad   a   šrot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7602   00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Hliníkový   odpad   a   šrot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7802   00   00 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Olověný   odpad   a   šrot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7902   00   00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Zinkový   odpad   a   šrot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8002   00   00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Cínový   odpad   a   šrot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8101   97   00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wolframu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8102   97   00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molybdenu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8103   30   00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tantalu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8104   20   00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hořčíku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8105   30   00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kobaltu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ex   8106   00   10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bismutu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8107   30   00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kadmia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8108   30   00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titanu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8109   30   00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ze   zirkonia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8110   20   00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antimonu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8111   00   19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manganu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8112   13   00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Odpad   a   šrot   z   </w:t>
            </w:r>
            <w:proofErr w:type="spell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berylia</w:t>
            </w:r>
            <w:proofErr w:type="spellEnd"/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8112   22   00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chromu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8112   52   00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thallia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8112   92   10 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hafnia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8112   92   21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Odpad   a   šrot   z   niobu   (columbia);   rhenia;   </w:t>
            </w:r>
            <w:proofErr w:type="spell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gallia</w:t>
            </w:r>
            <w:proofErr w:type="spell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;   india;   vanadu   a   germania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8113   00   40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Odpad   a   šrot   z   cermetů</w:t>
            </w:r>
          </w:p>
        </w:tc>
      </w:tr>
      <w:tr w:rsidR="00221BA1" w:rsidRPr="00221BA1" w:rsidTr="00221BA1">
        <w:trPr>
          <w:trHeight w:val="28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8548   10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A1" w:rsidRPr="00221BA1" w:rsidRDefault="00221BA1" w:rsidP="00221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Odpad a zbytky galvanických článků, baterií a </w:t>
            </w:r>
            <w:proofErr w:type="spell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elektr</w:t>
            </w:r>
            <w:proofErr w:type="spell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 xml:space="preserve">. akumulátorů; nepoužitelné galvanické články, baterie a </w:t>
            </w:r>
            <w:proofErr w:type="spellStart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elektr</w:t>
            </w:r>
            <w:proofErr w:type="spellEnd"/>
            <w:r w:rsidRPr="00221BA1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  <w:t>. akumulátory</w:t>
            </w:r>
          </w:p>
        </w:tc>
      </w:tr>
    </w:tbl>
    <w:p w:rsidR="00635845" w:rsidRDefault="00635845">
      <w:pPr>
        <w:rPr>
          <w:b/>
        </w:rPr>
      </w:pPr>
      <w:r>
        <w:rPr>
          <w:b/>
        </w:rPr>
        <w:lastRenderedPageBreak/>
        <w:t>Postupy:</w:t>
      </w:r>
    </w:p>
    <w:p w:rsidR="001B319E" w:rsidRPr="00B44C1E" w:rsidRDefault="001B319E">
      <w:pPr>
        <w:rPr>
          <w:b/>
        </w:rPr>
      </w:pPr>
      <w:r w:rsidRPr="00B44C1E">
        <w:rPr>
          <w:b/>
        </w:rPr>
        <w:t xml:space="preserve">Nákupní objednávka ME23N </w:t>
      </w:r>
    </w:p>
    <w:p w:rsidR="009B0EAE" w:rsidRDefault="00DA2E55">
      <w:r>
        <w:t>Do řádku nákupní objednávky vložit materiál, dle</w:t>
      </w:r>
      <w:r w:rsidR="00635845">
        <w:t xml:space="preserve"> předmětu </w:t>
      </w:r>
      <w:r>
        <w:t>daňového dokladu</w:t>
      </w:r>
      <w:r w:rsidR="00C61B3C">
        <w:t xml:space="preserve"> nikoliv účet z HK</w:t>
      </w:r>
      <w:r>
        <w:t xml:space="preserve">. </w:t>
      </w:r>
    </w:p>
    <w:p w:rsidR="001B319E" w:rsidRDefault="009B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463179</wp:posOffset>
                </wp:positionH>
                <wp:positionV relativeFrom="paragraph">
                  <wp:posOffset>964062</wp:posOffset>
                </wp:positionV>
                <wp:extent cx="2130724" cy="224287"/>
                <wp:effectExtent l="0" t="0" r="22225" b="2349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AC39B" id="Obdélník 10" o:spid="_x0000_s1026" style="position:absolute;margin-left:36.45pt;margin-top:75.9pt;width:167.7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774478E" wp14:editId="62E9D558">
            <wp:extent cx="5760720" cy="1552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AE" w:rsidRDefault="009B0EAE">
      <w:r>
        <w:t xml:space="preserve">U režimu přenesené daňové povinnosti zadat správný znak daně </w:t>
      </w:r>
    </w:p>
    <w:p w:rsidR="00C61B3C" w:rsidRDefault="009B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3378907</wp:posOffset>
                </wp:positionH>
                <wp:positionV relativeFrom="paragraph">
                  <wp:posOffset>919049</wp:posOffset>
                </wp:positionV>
                <wp:extent cx="2078966" cy="267419"/>
                <wp:effectExtent l="0" t="0" r="17145" b="1841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26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0D16E" id="Obdélník 11" o:spid="_x0000_s1026" style="position:absolute;margin-left:266.05pt;margin-top:72.35pt;width:163.7pt;height:2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8258367" wp14:editId="122EE10C">
            <wp:extent cx="5760720" cy="15259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63F" w:rsidRDefault="0017563F">
      <w:r>
        <w:rPr>
          <w:noProof/>
          <w:lang w:eastAsia="cs-CZ"/>
        </w:rPr>
        <w:drawing>
          <wp:inline distT="0" distB="0" distL="0" distR="0" wp14:anchorId="0AC409C4" wp14:editId="4989299E">
            <wp:extent cx="5760720" cy="262986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45" w:rsidRDefault="00006F45"/>
    <w:p w:rsidR="00006F45" w:rsidRDefault="00006F45"/>
    <w:p w:rsidR="00221BA1" w:rsidRDefault="00221BA1"/>
    <w:p w:rsidR="00221BA1" w:rsidRDefault="00221BA1"/>
    <w:p w:rsidR="009B0EAE" w:rsidRDefault="009B0EAE" w:rsidP="009B0EAE">
      <w:r>
        <w:lastRenderedPageBreak/>
        <w:t>V případě nutnosti lze Účet HK změnit v řádku Položky.</w:t>
      </w:r>
    </w:p>
    <w:p w:rsidR="009B0EAE" w:rsidRDefault="009B0E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2084945</wp:posOffset>
                </wp:positionH>
                <wp:positionV relativeFrom="paragraph">
                  <wp:posOffset>930862</wp:posOffset>
                </wp:positionV>
                <wp:extent cx="621102" cy="431321"/>
                <wp:effectExtent l="0" t="0" r="26670" b="2603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431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ACE3F9" id="Obdélník 9" o:spid="_x0000_s1026" style="position:absolute;margin-left:164.15pt;margin-top:73.3pt;width:48.9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F992C62" wp14:editId="62488BF5">
            <wp:extent cx="5760720" cy="16211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45" w:rsidRDefault="00006F45" w:rsidP="00006F45">
      <w:r>
        <w:t xml:space="preserve">Zaúčtování přijaté faktury, dle objednávky, </w:t>
      </w:r>
    </w:p>
    <w:p w:rsidR="0017563F" w:rsidRDefault="0017563F">
      <w:r>
        <w:rPr>
          <w:noProof/>
          <w:lang w:eastAsia="cs-CZ"/>
        </w:rPr>
        <w:drawing>
          <wp:inline distT="0" distB="0" distL="0" distR="0" wp14:anchorId="0DF20058" wp14:editId="1803F9A0">
            <wp:extent cx="5760720" cy="42316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63F" w:rsidRDefault="001756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3551435</wp:posOffset>
                </wp:positionH>
                <wp:positionV relativeFrom="paragraph">
                  <wp:posOffset>379131</wp:posOffset>
                </wp:positionV>
                <wp:extent cx="1242204" cy="948906"/>
                <wp:effectExtent l="0" t="0" r="72390" b="6096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4" cy="948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6AF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79.65pt;margin-top:29.85pt;width:97.8pt;height:7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" strokecolor="red">
                <v:stroke endarrow="open"/>
              </v:shape>
            </w:pict>
          </mc:Fallback>
        </mc:AlternateContent>
      </w:r>
      <w:r>
        <w:t xml:space="preserve">Při správném účtování s kartou materiálu, na kterém je definovaný Kód předmětu plnění, je do Kontrolního hlášení zapsán správný kód do pole </w:t>
      </w:r>
      <w:r w:rsidRPr="0017563F">
        <w:rPr>
          <w:b/>
        </w:rPr>
        <w:t>Klasifikační kód</w:t>
      </w:r>
      <w:r>
        <w:t xml:space="preserve"> </w:t>
      </w:r>
    </w:p>
    <w:p w:rsidR="0017563F" w:rsidRDefault="0017563F"/>
    <w:p w:rsidR="0017563F" w:rsidRDefault="001756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4707375</wp:posOffset>
                </wp:positionH>
                <wp:positionV relativeFrom="paragraph">
                  <wp:posOffset>485392</wp:posOffset>
                </wp:positionV>
                <wp:extent cx="301924" cy="336430"/>
                <wp:effectExtent l="0" t="0" r="22225" b="2603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82C4BA" id="Obdélník 16" o:spid="_x0000_s1026" style="position:absolute;margin-left:370.65pt;margin-top:38.2pt;width:23.7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1FFE3B0" wp14:editId="70CEA60F">
            <wp:extent cx="5760720" cy="10572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1E" w:rsidRDefault="00B44C1E">
      <w:pPr>
        <w:rPr>
          <w:b/>
        </w:rPr>
      </w:pPr>
      <w:r w:rsidRPr="00B44C1E">
        <w:rPr>
          <w:b/>
        </w:rPr>
        <w:lastRenderedPageBreak/>
        <w:t xml:space="preserve">Prodejní objednávka </w:t>
      </w:r>
    </w:p>
    <w:p w:rsidR="00CD48A0" w:rsidRPr="0017563F" w:rsidRDefault="00CD48A0">
      <w:r w:rsidRPr="0017563F">
        <w:t>VA01</w:t>
      </w:r>
    </w:p>
    <w:p w:rsidR="0017563F" w:rsidRPr="0017563F" w:rsidRDefault="0017563F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187684</wp:posOffset>
                </wp:positionV>
                <wp:extent cx="1276709" cy="3355676"/>
                <wp:effectExtent l="57150" t="0" r="19050" b="5461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709" cy="3355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7C3409" id="Přímá spojnice se šipkou 20" o:spid="_x0000_s1026" type="#_x0000_t32" style="position:absolute;margin-left:109.15pt;margin-top:14.8pt;width:100.55pt;height:26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" strokecolor="red">
                <v:stroke endarrow="open"/>
              </v:shape>
            </w:pict>
          </mc:Fallback>
        </mc:AlternateContent>
      </w:r>
      <w:r w:rsidRPr="0017563F">
        <w:t xml:space="preserve">Do řádku prodejní objednávky je vložen </w:t>
      </w:r>
      <w:r w:rsidRPr="0017563F">
        <w:rPr>
          <w:b/>
        </w:rPr>
        <w:t xml:space="preserve">materiál </w:t>
      </w:r>
    </w:p>
    <w:p w:rsidR="0017563F" w:rsidRDefault="0017563F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618454</wp:posOffset>
                </wp:positionH>
                <wp:positionV relativeFrom="paragraph">
                  <wp:posOffset>3220145</wp:posOffset>
                </wp:positionV>
                <wp:extent cx="914400" cy="319177"/>
                <wp:effectExtent l="0" t="0" r="19050" b="2413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6C45A7" id="Obdélník 19" o:spid="_x0000_s1026" style="position:absolute;margin-left:48.7pt;margin-top:253.55pt;width:1in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6FFF0D3" wp14:editId="13C6B0BD">
            <wp:extent cx="5760720" cy="368236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C84" w:rsidRPr="00DD5C84" w:rsidRDefault="00DD5C84">
      <w:r w:rsidRPr="00DD5C84">
        <w:t>Prodejní faktura</w:t>
      </w:r>
    </w:p>
    <w:p w:rsidR="00DD5C84" w:rsidRDefault="00DD5C84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4C3292EE" wp14:editId="4B3BA54D">
            <wp:extent cx="5760720" cy="1593850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C84" w:rsidRDefault="00DD5C84" w:rsidP="00DD5C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3369669</wp:posOffset>
                </wp:positionH>
                <wp:positionV relativeFrom="paragraph">
                  <wp:posOffset>311557</wp:posOffset>
                </wp:positionV>
                <wp:extent cx="1" cy="767751"/>
                <wp:effectExtent l="95250" t="0" r="57150" b="5143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677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44BEEB" id="Přímá spojnice se šipkou 26" o:spid="_x0000_s1026" type="#_x0000_t32" style="position:absolute;margin-left:265.35pt;margin-top:24.55pt;width:0;height:60.4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" strokecolor="red">
                <v:stroke endarrow="open"/>
              </v:shape>
            </w:pict>
          </mc:Fallback>
        </mc:AlternateContent>
      </w:r>
      <w:r>
        <w:t xml:space="preserve">Při správném účtování s kartou materiálu, na kterém je definovaný Kód předmětu plnění, je do Kontrolního hlášení zapsán správný kód do pole </w:t>
      </w:r>
      <w:r w:rsidRPr="0017563F">
        <w:rPr>
          <w:b/>
        </w:rPr>
        <w:t>Klasifikační kód</w:t>
      </w:r>
      <w:r>
        <w:t xml:space="preserve"> </w:t>
      </w:r>
    </w:p>
    <w:p w:rsidR="00346C10" w:rsidRPr="00DD5C84" w:rsidRDefault="00DD5C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3119695</wp:posOffset>
                </wp:positionH>
                <wp:positionV relativeFrom="paragraph">
                  <wp:posOffset>559435</wp:posOffset>
                </wp:positionV>
                <wp:extent cx="500332" cy="319178"/>
                <wp:effectExtent l="0" t="0" r="14605" b="2413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19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ED0AC9" id="Obdélník 25" o:spid="_x0000_s1026" style="position:absolute;margin-left:245.65pt;margin-top:44.05pt;width:39.4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70F112F" wp14:editId="0812ECD4">
            <wp:extent cx="5760720" cy="103314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10" w:rsidRDefault="009B4C32">
      <w:r>
        <w:t xml:space="preserve">Pro uskutečněná zdanitelná plnění na výstupu dle §92 zákona o DPH použijte </w:t>
      </w:r>
      <w:r w:rsidRPr="003C291C">
        <w:rPr>
          <w:b/>
        </w:rPr>
        <w:t>Kód DPH : EQ</w:t>
      </w:r>
    </w:p>
    <w:sectPr w:rsidR="0034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E"/>
    <w:rsid w:val="00006F45"/>
    <w:rsid w:val="0006041A"/>
    <w:rsid w:val="00147A86"/>
    <w:rsid w:val="0017563F"/>
    <w:rsid w:val="001B319E"/>
    <w:rsid w:val="00221BA1"/>
    <w:rsid w:val="002B55C4"/>
    <w:rsid w:val="00302CA0"/>
    <w:rsid w:val="00346C10"/>
    <w:rsid w:val="003C291C"/>
    <w:rsid w:val="00410F74"/>
    <w:rsid w:val="00425CD3"/>
    <w:rsid w:val="004E22A9"/>
    <w:rsid w:val="00520889"/>
    <w:rsid w:val="00635845"/>
    <w:rsid w:val="00691953"/>
    <w:rsid w:val="00695E7B"/>
    <w:rsid w:val="006B39F2"/>
    <w:rsid w:val="007668F1"/>
    <w:rsid w:val="007D556A"/>
    <w:rsid w:val="00802D41"/>
    <w:rsid w:val="00812A20"/>
    <w:rsid w:val="00832F8F"/>
    <w:rsid w:val="0088474C"/>
    <w:rsid w:val="008F68F0"/>
    <w:rsid w:val="009B0EAE"/>
    <w:rsid w:val="009B4C32"/>
    <w:rsid w:val="009F0188"/>
    <w:rsid w:val="00A11AD8"/>
    <w:rsid w:val="00A15508"/>
    <w:rsid w:val="00A47E78"/>
    <w:rsid w:val="00AB1173"/>
    <w:rsid w:val="00B44C1E"/>
    <w:rsid w:val="00B97315"/>
    <w:rsid w:val="00C068AD"/>
    <w:rsid w:val="00C61B3C"/>
    <w:rsid w:val="00CD48A0"/>
    <w:rsid w:val="00D123E5"/>
    <w:rsid w:val="00D175C8"/>
    <w:rsid w:val="00D30A28"/>
    <w:rsid w:val="00DA2E55"/>
    <w:rsid w:val="00DD5C84"/>
    <w:rsid w:val="00E2454C"/>
    <w:rsid w:val="00ED00C6"/>
    <w:rsid w:val="00F85966"/>
    <w:rsid w:val="00F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CAD9-8B95-47D5-93E8-47C99B0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7196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Vyhlasová Jitka</dc:creator>
  <cp:lastModifiedBy>Vyhlasová Jitka</cp:lastModifiedBy>
  <cp:revision>2</cp:revision>
  <dcterms:created xsi:type="dcterms:W3CDTF">2017-10-25T12:10:00Z</dcterms:created>
  <dcterms:modified xsi:type="dcterms:W3CDTF">2017-10-25T12:10:00Z</dcterms:modified>
</cp:coreProperties>
</file>